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ED" w:rsidRDefault="001C50ED" w:rsidP="001C50ED">
      <w:r w:rsidRPr="00685EA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2in">
            <v:imagedata r:id="rId4" o:title="tigerchinese"/>
          </v:shape>
        </w:pict>
      </w:r>
      <w:r>
        <w:t xml:space="preserve">                              </w:t>
      </w:r>
      <w:r w:rsidRPr="00685EAB">
        <w:pict>
          <v:shape id="_x0000_i1026" type="#_x0000_t75" style="width:161.25pt;height:2in">
            <v:imagedata r:id="rId4" o:title="tigerchinese"/>
          </v:shape>
        </w:pict>
      </w:r>
    </w:p>
    <w:p w:rsidR="001C50ED" w:rsidRDefault="001C50ED" w:rsidP="00685EAB">
      <w:pPr>
        <w:jc w:val="center"/>
      </w:pPr>
    </w:p>
    <w:p w:rsidR="00DD2E76" w:rsidRPr="00DD2E76" w:rsidRDefault="00DD2E76" w:rsidP="00DD2E76">
      <w:pPr>
        <w:jc w:val="center"/>
        <w:rPr>
          <w:rFonts w:ascii="GungsuhChe" w:eastAsia="GungsuhChe" w:hAnsi="GungsuhChe"/>
          <w:b/>
          <w:sz w:val="56"/>
          <w:szCs w:val="56"/>
        </w:rPr>
      </w:pPr>
      <w:r w:rsidRPr="00DD2E76">
        <w:rPr>
          <w:rFonts w:ascii="GungsuhChe" w:eastAsia="GungsuhChe" w:hAnsi="GungsuhChe"/>
          <w:b/>
          <w:sz w:val="56"/>
          <w:szCs w:val="56"/>
        </w:rPr>
        <w:t xml:space="preserve">A TASTE OF </w:t>
      </w:r>
      <w:smartTag w:uri="urn:schemas-microsoft-com:office:smarttags" w:element="stockticker">
        <w:r w:rsidRPr="00DD2E76">
          <w:rPr>
            <w:rFonts w:ascii="GungsuhChe" w:eastAsia="GungsuhChe" w:hAnsi="GungsuhChe"/>
            <w:b/>
            <w:sz w:val="56"/>
            <w:szCs w:val="56"/>
          </w:rPr>
          <w:t>CHINA</w:t>
        </w:r>
      </w:smartTag>
    </w:p>
    <w:p w:rsidR="00DD2E76" w:rsidRPr="00DD2E76" w:rsidRDefault="00DD2E76" w:rsidP="0032243B">
      <w:pPr>
        <w:rPr>
          <w:rFonts w:ascii="GungsuhChe" w:eastAsia="GungsuhChe" w:hAnsi="GungsuhChe"/>
          <w:b/>
          <w:sz w:val="40"/>
          <w:szCs w:val="40"/>
        </w:rPr>
      </w:pPr>
    </w:p>
    <w:p w:rsidR="00DD2E76" w:rsidRPr="00DD2E76" w:rsidRDefault="00DD2E76" w:rsidP="00DD2E76">
      <w:pPr>
        <w:jc w:val="center"/>
        <w:rPr>
          <w:rFonts w:ascii="GungsuhChe" w:eastAsia="GungsuhChe" w:hAnsi="GungsuhChe" w:cs="Arial"/>
          <w:sz w:val="40"/>
          <w:szCs w:val="40"/>
        </w:rPr>
      </w:pPr>
    </w:p>
    <w:p w:rsidR="00DD2E76" w:rsidRDefault="0032243B" w:rsidP="00DD2E76">
      <w:pPr>
        <w:jc w:val="center"/>
        <w:rPr>
          <w:rFonts w:ascii="GungsuhChe" w:eastAsia="GungsuhChe" w:hAnsi="GungsuhChe"/>
          <w:b/>
          <w:sz w:val="40"/>
          <w:szCs w:val="40"/>
        </w:rPr>
      </w:pPr>
      <w:r>
        <w:rPr>
          <w:rFonts w:ascii="GungsuhChe" w:eastAsia="GungsuhChe" w:hAnsi="GungsuhChe"/>
          <w:b/>
          <w:sz w:val="40"/>
          <w:szCs w:val="40"/>
        </w:rPr>
        <w:t>CHICKEN</w:t>
      </w:r>
      <w:r w:rsidR="00DD2E76" w:rsidRPr="00DD2E76">
        <w:rPr>
          <w:rFonts w:ascii="GungsuhChe" w:eastAsia="GungsuhChe" w:hAnsi="GungsuhChe"/>
          <w:b/>
          <w:sz w:val="40"/>
          <w:szCs w:val="40"/>
        </w:rPr>
        <w:t xml:space="preserve"> CHOW MEIN</w:t>
      </w:r>
    </w:p>
    <w:p w:rsidR="0032243B" w:rsidRDefault="0032243B" w:rsidP="00DD2E76">
      <w:pPr>
        <w:jc w:val="center"/>
        <w:rPr>
          <w:rFonts w:ascii="GungsuhChe" w:eastAsia="GungsuhChe" w:hAnsi="GungsuhChe"/>
          <w:b/>
          <w:sz w:val="40"/>
          <w:szCs w:val="40"/>
        </w:rPr>
      </w:pPr>
      <w:r>
        <w:rPr>
          <w:rFonts w:ascii="GungsuhChe" w:eastAsia="GungsuhChe" w:hAnsi="GungsuhChe"/>
          <w:b/>
          <w:sz w:val="40"/>
          <w:szCs w:val="40"/>
        </w:rPr>
        <w:t>OR</w:t>
      </w:r>
    </w:p>
    <w:p w:rsidR="0032243B" w:rsidRPr="00DD2E76" w:rsidRDefault="0032243B" w:rsidP="00DD2E76">
      <w:pPr>
        <w:jc w:val="center"/>
        <w:rPr>
          <w:rFonts w:ascii="GungsuhChe" w:eastAsia="GungsuhChe" w:hAnsi="GungsuhChe"/>
          <w:b/>
          <w:sz w:val="40"/>
          <w:szCs w:val="40"/>
        </w:rPr>
      </w:pPr>
      <w:r>
        <w:rPr>
          <w:rFonts w:ascii="GungsuhChe" w:eastAsia="GungsuhChe" w:hAnsi="GungsuhChe"/>
          <w:b/>
          <w:sz w:val="40"/>
          <w:szCs w:val="40"/>
        </w:rPr>
        <w:t>QUORN IN BLACK BEAN SAUCE</w:t>
      </w:r>
    </w:p>
    <w:p w:rsidR="00DD2E76" w:rsidRPr="00DD2E76" w:rsidRDefault="00DD2E76" w:rsidP="00DD2E76">
      <w:pPr>
        <w:jc w:val="center"/>
        <w:rPr>
          <w:rFonts w:ascii="GungsuhChe" w:eastAsia="GungsuhChe" w:hAnsi="GungsuhChe" w:cs="Arial"/>
          <w:sz w:val="40"/>
          <w:szCs w:val="40"/>
        </w:rPr>
      </w:pPr>
      <w:r w:rsidRPr="00DD2E76">
        <w:rPr>
          <w:rFonts w:ascii="GungsuhChe" w:eastAsia="GungsuhChe" w:hAnsi="GungsuhChe" w:cs="Arial"/>
          <w:sz w:val="40"/>
          <w:szCs w:val="40"/>
        </w:rPr>
        <w:t>♦</w:t>
      </w:r>
    </w:p>
    <w:p w:rsidR="00DD2E76" w:rsidRPr="00DD2E76" w:rsidRDefault="0032243B" w:rsidP="00DD2E76">
      <w:pPr>
        <w:jc w:val="center"/>
        <w:rPr>
          <w:rFonts w:ascii="GungsuhChe" w:eastAsia="GungsuhChe" w:hAnsi="GungsuhChe"/>
          <w:b/>
          <w:sz w:val="40"/>
          <w:szCs w:val="40"/>
        </w:rPr>
      </w:pPr>
      <w:r>
        <w:rPr>
          <w:rFonts w:ascii="GungsuhChe" w:eastAsia="GungsuhChe" w:hAnsi="GungsuhChe"/>
          <w:b/>
          <w:sz w:val="40"/>
          <w:szCs w:val="40"/>
        </w:rPr>
        <w:t>PLAIN BOILED</w:t>
      </w:r>
      <w:r w:rsidR="00DD2E76" w:rsidRPr="00DD2E76">
        <w:rPr>
          <w:rFonts w:ascii="GungsuhChe" w:eastAsia="GungsuhChe" w:hAnsi="GungsuhChe"/>
          <w:b/>
          <w:sz w:val="40"/>
          <w:szCs w:val="40"/>
        </w:rPr>
        <w:t xml:space="preserve"> RICE</w:t>
      </w:r>
    </w:p>
    <w:p w:rsidR="00DD2E76" w:rsidRPr="00DD2E76" w:rsidRDefault="00DD2E76" w:rsidP="00DD2E76">
      <w:pPr>
        <w:jc w:val="center"/>
        <w:rPr>
          <w:rFonts w:ascii="GungsuhChe" w:eastAsia="GungsuhChe" w:hAnsi="GungsuhChe" w:cs="Arial"/>
          <w:sz w:val="40"/>
          <w:szCs w:val="40"/>
        </w:rPr>
      </w:pPr>
      <w:r w:rsidRPr="00DD2E76">
        <w:rPr>
          <w:rFonts w:ascii="GungsuhChe" w:eastAsia="GungsuhChe" w:hAnsi="GungsuhChe" w:cs="Arial"/>
          <w:sz w:val="40"/>
          <w:szCs w:val="40"/>
        </w:rPr>
        <w:t>♦</w:t>
      </w:r>
    </w:p>
    <w:p w:rsidR="00DD2E76" w:rsidRPr="00DD2E76" w:rsidRDefault="00DD2E76" w:rsidP="00DD2E76">
      <w:pPr>
        <w:jc w:val="center"/>
        <w:rPr>
          <w:rFonts w:ascii="GungsuhChe" w:eastAsia="GungsuhChe" w:hAnsi="GungsuhChe"/>
          <w:b/>
          <w:sz w:val="40"/>
          <w:szCs w:val="40"/>
        </w:rPr>
      </w:pPr>
      <w:r w:rsidRPr="00DD2E76">
        <w:rPr>
          <w:rFonts w:ascii="GungsuhChe" w:eastAsia="GungsuhChe" w:hAnsi="GungsuhChe"/>
          <w:b/>
          <w:sz w:val="40"/>
          <w:szCs w:val="40"/>
        </w:rPr>
        <w:t>SWEETCORN &amp; PEAS</w:t>
      </w:r>
      <w:bookmarkStart w:id="0" w:name="_GoBack"/>
      <w:bookmarkEnd w:id="0"/>
    </w:p>
    <w:p w:rsidR="00DD2E76" w:rsidRPr="00DD2E76" w:rsidRDefault="00DD2E76" w:rsidP="00DD2E76">
      <w:pPr>
        <w:jc w:val="center"/>
        <w:rPr>
          <w:rFonts w:ascii="GungsuhChe" w:eastAsia="GungsuhChe" w:hAnsi="GungsuhChe" w:cs="Arial"/>
          <w:sz w:val="40"/>
          <w:szCs w:val="40"/>
        </w:rPr>
      </w:pPr>
      <w:r w:rsidRPr="00DD2E76">
        <w:rPr>
          <w:rFonts w:ascii="GungsuhChe" w:eastAsia="GungsuhChe" w:hAnsi="GungsuhChe" w:cs="Arial"/>
          <w:sz w:val="40"/>
          <w:szCs w:val="40"/>
        </w:rPr>
        <w:t>♦</w:t>
      </w:r>
    </w:p>
    <w:p w:rsidR="00DD2E76" w:rsidRPr="00DD2E76" w:rsidRDefault="0032243B" w:rsidP="00DD2E76">
      <w:pPr>
        <w:jc w:val="center"/>
        <w:rPr>
          <w:rFonts w:ascii="GungsuhChe" w:eastAsia="GungsuhChe" w:hAnsi="GungsuhChe"/>
          <w:b/>
          <w:sz w:val="40"/>
          <w:szCs w:val="40"/>
        </w:rPr>
      </w:pPr>
      <w:r>
        <w:rPr>
          <w:rFonts w:ascii="GungsuhChe" w:eastAsia="GungsuhChe" w:hAnsi="GungsuhChe"/>
          <w:b/>
          <w:sz w:val="40"/>
          <w:szCs w:val="40"/>
        </w:rPr>
        <w:t>TROPICAL FRUIT SALAD</w:t>
      </w:r>
    </w:p>
    <w:p w:rsidR="00DD2E76" w:rsidRDefault="00DD2E76" w:rsidP="00DD2E76">
      <w:pPr>
        <w:jc w:val="center"/>
        <w:rPr>
          <w:rFonts w:ascii="GungsuhChe" w:eastAsia="GungsuhChe" w:hAnsi="GungsuhChe"/>
          <w:b/>
          <w:sz w:val="28"/>
          <w:szCs w:val="28"/>
        </w:rPr>
      </w:pPr>
    </w:p>
    <w:p w:rsidR="00DD2E76" w:rsidRDefault="00DD2E76" w:rsidP="00DD2E76">
      <w:pPr>
        <w:jc w:val="center"/>
        <w:rPr>
          <w:rFonts w:ascii="GungsuhChe" w:eastAsia="GungsuhChe" w:hAnsi="GungsuhChe"/>
          <w:b/>
          <w:sz w:val="28"/>
          <w:szCs w:val="28"/>
        </w:rPr>
      </w:pPr>
    </w:p>
    <w:p w:rsidR="00DD2E76" w:rsidRPr="00DD2E76" w:rsidRDefault="00DD2E76" w:rsidP="00DD2E76">
      <w:pPr>
        <w:jc w:val="center"/>
        <w:rPr>
          <w:rFonts w:ascii="GungsuhChe" w:eastAsia="GungsuhChe" w:hAnsi="GungsuhChe"/>
          <w:b/>
          <w:sz w:val="28"/>
          <w:szCs w:val="28"/>
        </w:rPr>
      </w:pPr>
    </w:p>
    <w:p w:rsidR="001C50ED" w:rsidRDefault="00F846E1" w:rsidP="00DD2311">
      <w:pPr>
        <w:jc w:val="center"/>
      </w:pPr>
      <w:r>
        <w:rPr>
          <w:noProof/>
        </w:rPr>
        <w:pict>
          <v:shape id="_x0000_s1027" type="#_x0000_t75" style="position:absolute;left:0;text-align:left;margin-left:-45pt;margin-top:154.9pt;width:163.3pt;height:30.85pt;z-index:-251658240" wrapcoords="-85 0 -85 21150 21600 21150 21600 0 -85 0">
            <v:imagedata r:id="rId5" o:title="胁閩眗隌眗퍄퍔障眗"/>
            <w10:wrap type="topAndBottom"/>
          </v:shape>
        </w:pict>
      </w:r>
      <w:r>
        <w:rPr>
          <w:noProof/>
        </w:rPr>
        <w:pict>
          <v:shape id="_x0000_s1026" type="#_x0000_t75" style="position:absolute;left:0;text-align:left;margin-left:4in;margin-top:145.9pt;width:163.3pt;height:30.85pt;z-index:-251659264" wrapcoords="-85 0 -85 21150 21600 21150 21600 0 -85 0">
            <v:imagedata r:id="rId5" o:title="胁閩眗隌眗퍄퍔障眗"/>
            <w10:wrap type="topAndBottom"/>
          </v:shape>
        </w:pict>
      </w:r>
      <w:r w:rsidR="001C50ED" w:rsidRPr="00685EAB">
        <w:pict>
          <v:shape id="_x0000_i1027" type="#_x0000_t75" style="width:161.25pt;height:2in">
            <v:imagedata r:id="rId4" o:title="tigerchinese"/>
          </v:shape>
        </w:pict>
      </w:r>
      <w:r w:rsidR="001C50ED">
        <w:t xml:space="preserve">                              </w:t>
      </w:r>
    </w:p>
    <w:sectPr w:rsidR="001C50ED" w:rsidSect="00DD2311">
      <w:pgSz w:w="11906" w:h="16838"/>
      <w:pgMar w:top="1440" w:right="1800" w:bottom="1440" w:left="1800" w:header="708" w:footer="708" w:gutter="0"/>
      <w:pgBorders w:offsetFrom="page">
        <w:top w:val="thinThickSmallGap" w:sz="48" w:space="24" w:color="CC0000"/>
        <w:left w:val="thinThickSmallGap" w:sz="48" w:space="24" w:color="CC0000"/>
        <w:bottom w:val="thickThinSmallGap" w:sz="48" w:space="24" w:color="CC0000"/>
        <w:right w:val="thickThinSmallGap" w:sz="48" w:space="24" w:color="CC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407"/>
    <w:rsid w:val="00032C94"/>
    <w:rsid w:val="000F3FB5"/>
    <w:rsid w:val="00167726"/>
    <w:rsid w:val="001C50ED"/>
    <w:rsid w:val="001D2402"/>
    <w:rsid w:val="001E670F"/>
    <w:rsid w:val="002A35C1"/>
    <w:rsid w:val="0032243B"/>
    <w:rsid w:val="005B2407"/>
    <w:rsid w:val="00685EAB"/>
    <w:rsid w:val="00810CEF"/>
    <w:rsid w:val="00A12950"/>
    <w:rsid w:val="00DD2311"/>
    <w:rsid w:val="00DD2E76"/>
    <w:rsid w:val="00E2573A"/>
    <w:rsid w:val="00F8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7824DA1-7691-4EC1-BDE4-1565CF35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ate">
    <w:name w:val="Date"/>
    <w:basedOn w:val="Normal"/>
    <w:next w:val="Normal"/>
    <w:rsid w:val="001C5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174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Chinese New Year Lunch</vt:lpstr>
    </vt:vector>
  </TitlesOfParts>
  <Company>TOSHIBA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New Year Lunch</dc:title>
  <dc:subject/>
  <dc:creator>Simon</dc:creator>
  <cp:keywords/>
  <dc:description/>
  <cp:lastModifiedBy>Andy</cp:lastModifiedBy>
  <cp:revision>2</cp:revision>
  <dcterms:created xsi:type="dcterms:W3CDTF">2015-02-05T13:14:00Z</dcterms:created>
  <dcterms:modified xsi:type="dcterms:W3CDTF">2015-02-05T13:14:00Z</dcterms:modified>
</cp:coreProperties>
</file>